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fc95e64e3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d41007477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248df5ac84f2d" /><Relationship Type="http://schemas.openxmlformats.org/officeDocument/2006/relationships/numbering" Target="/word/numbering.xml" Id="R120b9b3379de4efd" /><Relationship Type="http://schemas.openxmlformats.org/officeDocument/2006/relationships/settings" Target="/word/settings.xml" Id="Rdeb8036263d64311" /><Relationship Type="http://schemas.openxmlformats.org/officeDocument/2006/relationships/image" Target="/word/media/7bcdb05c-00fd-41cc-bc7c-7a710a1eed8a.png" Id="Rc66d4100747740c9" /></Relationships>
</file>