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07001f9b2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d13775fab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Neta,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8fcd46c2044de" /><Relationship Type="http://schemas.openxmlformats.org/officeDocument/2006/relationships/numbering" Target="/word/numbering.xml" Id="R8ce0a4593a544270" /><Relationship Type="http://schemas.openxmlformats.org/officeDocument/2006/relationships/settings" Target="/word/settings.xml" Id="Re2d983a9761e455d" /><Relationship Type="http://schemas.openxmlformats.org/officeDocument/2006/relationships/image" Target="/word/media/86dd02f1-7709-48c1-ad32-25f3b88870e7.png" Id="R2a2d13775fab47ea" /></Relationships>
</file>