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f5c637583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3d2f4fc9a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Venda,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2213d061c4c1e" /><Relationship Type="http://schemas.openxmlformats.org/officeDocument/2006/relationships/numbering" Target="/word/numbering.xml" Id="Refa74a32df1840cb" /><Relationship Type="http://schemas.openxmlformats.org/officeDocument/2006/relationships/settings" Target="/word/settings.xml" Id="R0995a233f519492c" /><Relationship Type="http://schemas.openxmlformats.org/officeDocument/2006/relationships/image" Target="/word/media/1169166c-1d4f-4059-b52f-1f990645cc7d.png" Id="Rbc73d2f4fc9a4ab8" /></Relationships>
</file>