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3502a8662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6c945b755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Junco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c6591f2114eb6" /><Relationship Type="http://schemas.openxmlformats.org/officeDocument/2006/relationships/numbering" Target="/word/numbering.xml" Id="R9b3e2c9d1f8d4370" /><Relationship Type="http://schemas.openxmlformats.org/officeDocument/2006/relationships/settings" Target="/word/settings.xml" Id="Rae5575dc1db542c9" /><Relationship Type="http://schemas.openxmlformats.org/officeDocument/2006/relationships/image" Target="/word/media/96947b81-ac79-4abd-b3a0-bdd344a2cb90.png" Id="R8646c945b7554103" /></Relationships>
</file>