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a97daeaf4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16fc80499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42847b3df4e6c" /><Relationship Type="http://schemas.openxmlformats.org/officeDocument/2006/relationships/numbering" Target="/word/numbering.xml" Id="Rad48d4605b944b0e" /><Relationship Type="http://schemas.openxmlformats.org/officeDocument/2006/relationships/settings" Target="/word/settings.xml" Id="R0f5e375684a94bb5" /><Relationship Type="http://schemas.openxmlformats.org/officeDocument/2006/relationships/image" Target="/word/media/5ff926c0-1a4f-4569-bf79-6124cd33ddf5.png" Id="R97f16fc804994efd" /></Relationships>
</file>