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338de0ad2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1046447f9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9534815be458e" /><Relationship Type="http://schemas.openxmlformats.org/officeDocument/2006/relationships/numbering" Target="/word/numbering.xml" Id="Rf6d63333578b4b3d" /><Relationship Type="http://schemas.openxmlformats.org/officeDocument/2006/relationships/settings" Target="/word/settings.xml" Id="Rb30b04e251a44e8d" /><Relationship Type="http://schemas.openxmlformats.org/officeDocument/2006/relationships/image" Target="/word/media/4fb0320c-910d-44da-8d50-743d905d42b7.png" Id="Rb8e1046447f94896" /></Relationships>
</file>