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1675c998a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78d7da618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Pardo,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7e150dbc54495" /><Relationship Type="http://schemas.openxmlformats.org/officeDocument/2006/relationships/numbering" Target="/word/numbering.xml" Id="Rfae1ba64a3ad4f00" /><Relationship Type="http://schemas.openxmlformats.org/officeDocument/2006/relationships/settings" Target="/word/settings.xml" Id="R325aafb152c745fa" /><Relationship Type="http://schemas.openxmlformats.org/officeDocument/2006/relationships/image" Target="/word/media/18599dd3-61e2-4cb1-a0b6-dc28f6837888.png" Id="R84778d7da61841bb" /></Relationships>
</file>