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cd1e9e473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6f77c8db7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00de07c3f4e99" /><Relationship Type="http://schemas.openxmlformats.org/officeDocument/2006/relationships/numbering" Target="/word/numbering.xml" Id="Rb4b11b40d27048cb" /><Relationship Type="http://schemas.openxmlformats.org/officeDocument/2006/relationships/settings" Target="/word/settings.xml" Id="Rc92993484a404cb0" /><Relationship Type="http://schemas.openxmlformats.org/officeDocument/2006/relationships/image" Target="/word/media/21de9589-fad1-40ec-a6e2-cc9642010b95.png" Id="R6a86f77c8db74ea8" /></Relationships>
</file>