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56aede688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3fa122ef5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Vasco,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62af9f02054264" /><Relationship Type="http://schemas.openxmlformats.org/officeDocument/2006/relationships/numbering" Target="/word/numbering.xml" Id="R37d4da98fba14e10" /><Relationship Type="http://schemas.openxmlformats.org/officeDocument/2006/relationships/settings" Target="/word/settings.xml" Id="Rb9349647e1234649" /><Relationship Type="http://schemas.openxmlformats.org/officeDocument/2006/relationships/image" Target="/word/media/92a51be2-5328-4377-9d40-9eac1c5ff5bd.png" Id="Rb893fa122ef54b38" /></Relationships>
</file>