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21edebb5f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b7d990529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5b8c857ac45b1" /><Relationship Type="http://schemas.openxmlformats.org/officeDocument/2006/relationships/numbering" Target="/word/numbering.xml" Id="R16e285ccf90d47f2" /><Relationship Type="http://schemas.openxmlformats.org/officeDocument/2006/relationships/settings" Target="/word/settings.xml" Id="R1611ca052be04033" /><Relationship Type="http://schemas.openxmlformats.org/officeDocument/2006/relationships/image" Target="/word/media/b0effab7-0aba-4a8f-8823-32d6b522278f.png" Id="R8e6b7d9905294329" /></Relationships>
</file>