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933e7e5fc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fb2fa9273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Casas Brancas,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aa09e8d064c8a" /><Relationship Type="http://schemas.openxmlformats.org/officeDocument/2006/relationships/numbering" Target="/word/numbering.xml" Id="R4ba7f5089b264d47" /><Relationship Type="http://schemas.openxmlformats.org/officeDocument/2006/relationships/settings" Target="/word/settings.xml" Id="R2af7f863977d4ba6" /><Relationship Type="http://schemas.openxmlformats.org/officeDocument/2006/relationships/image" Target="/word/media/11939b06-8548-4ac7-a340-b8083043c01d.png" Id="Rd1cfb2fa9273416a" /></Relationships>
</file>