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55857364b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ccc069c9d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Casconho,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ce747c8454576" /><Relationship Type="http://schemas.openxmlformats.org/officeDocument/2006/relationships/numbering" Target="/word/numbering.xml" Id="R757d9e826b9f4e8b" /><Relationship Type="http://schemas.openxmlformats.org/officeDocument/2006/relationships/settings" Target="/word/settings.xml" Id="Ra51685dd40e04e4a" /><Relationship Type="http://schemas.openxmlformats.org/officeDocument/2006/relationships/image" Target="/word/media/712d6bba-1e54-4f87-b5df-c007425ccf85.png" Id="Rba3ccc069c9d4af0" /></Relationships>
</file>