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cdaa224da45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41b317ba5b42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f410e540274dba" /><Relationship Type="http://schemas.openxmlformats.org/officeDocument/2006/relationships/numbering" Target="/word/numbering.xml" Id="Ra015d9ac26ae43a2" /><Relationship Type="http://schemas.openxmlformats.org/officeDocument/2006/relationships/settings" Target="/word/settings.xml" Id="Ra94b2926f90f48dd" /><Relationship Type="http://schemas.openxmlformats.org/officeDocument/2006/relationships/image" Target="/word/media/7907d462-76e9-4018-bf59-c56b0340aa53.png" Id="R3f41b317ba5b42f1" /></Relationships>
</file>