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eb9dc7dd1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d2069bc8e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6cf46db3547ba" /><Relationship Type="http://schemas.openxmlformats.org/officeDocument/2006/relationships/numbering" Target="/word/numbering.xml" Id="R3de499c05da14b07" /><Relationship Type="http://schemas.openxmlformats.org/officeDocument/2006/relationships/settings" Target="/word/settings.xml" Id="R973b6e063cdd4a67" /><Relationship Type="http://schemas.openxmlformats.org/officeDocument/2006/relationships/image" Target="/word/media/f81f1b12-d24b-43ed-8b32-b5a5cb9e6d63.png" Id="R3e3d2069bc8e4c1f" /></Relationships>
</file>