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fe5d75ad7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eaa343f9b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fd76f26744073" /><Relationship Type="http://schemas.openxmlformats.org/officeDocument/2006/relationships/numbering" Target="/word/numbering.xml" Id="R81d251358e544e19" /><Relationship Type="http://schemas.openxmlformats.org/officeDocument/2006/relationships/settings" Target="/word/settings.xml" Id="R9a244b6b56374b52" /><Relationship Type="http://schemas.openxmlformats.org/officeDocument/2006/relationships/image" Target="/word/media/8d8adc74-0fa8-4237-954b-de46064351b3.png" Id="R48deaa343f9b4f1c" /></Relationships>
</file>