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7ed3af292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eee413a3f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28040db84466c" /><Relationship Type="http://schemas.openxmlformats.org/officeDocument/2006/relationships/numbering" Target="/word/numbering.xml" Id="R0c18d7bddc9448f4" /><Relationship Type="http://schemas.openxmlformats.org/officeDocument/2006/relationships/settings" Target="/word/settings.xml" Id="R2f44a4da67634f43" /><Relationship Type="http://schemas.openxmlformats.org/officeDocument/2006/relationships/image" Target="/word/media/9ddcdf07-9372-46d8-8981-a9f0d0f6fbb5.png" Id="R67aeee413a3f400d" /></Relationships>
</file>