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e0079092f64d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2cf0c442694a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Castelo Branco,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71071b0fe64999" /><Relationship Type="http://schemas.openxmlformats.org/officeDocument/2006/relationships/numbering" Target="/word/numbering.xml" Id="Rf762b1b181674e23" /><Relationship Type="http://schemas.openxmlformats.org/officeDocument/2006/relationships/settings" Target="/word/settings.xml" Id="R4387cdb6970742d2" /><Relationship Type="http://schemas.openxmlformats.org/officeDocument/2006/relationships/image" Target="/word/media/52ed4a73-75f9-41e1-911c-724ebba26277.png" Id="R1b2cf0c442694a05" /></Relationships>
</file>