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6ef4ba188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5542c1a76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da9d393fa4176" /><Relationship Type="http://schemas.openxmlformats.org/officeDocument/2006/relationships/numbering" Target="/word/numbering.xml" Id="R6de4384befaf4e08" /><Relationship Type="http://schemas.openxmlformats.org/officeDocument/2006/relationships/settings" Target="/word/settings.xml" Id="R55c5d34d2b5a45d4" /><Relationship Type="http://schemas.openxmlformats.org/officeDocument/2006/relationships/image" Target="/word/media/76a2d824-fc61-477e-85a8-1e6bd46a3625.png" Id="R9cb5542c1a764fd4" /></Relationships>
</file>