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e14b4d86a46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a87160a91845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Castelo Rodrigo,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c881bf97614ee8" /><Relationship Type="http://schemas.openxmlformats.org/officeDocument/2006/relationships/numbering" Target="/word/numbering.xml" Id="R0cd091f4131a4ce2" /><Relationship Type="http://schemas.openxmlformats.org/officeDocument/2006/relationships/settings" Target="/word/settings.xml" Id="Rfdfda3f6586440d1" /><Relationship Type="http://schemas.openxmlformats.org/officeDocument/2006/relationships/image" Target="/word/media/05302468-bbd2-4b8d-9329-52fde3ef7e04.png" Id="Rc8a87160a91845f3" /></Relationships>
</file>