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11c454585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90fcad73a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9b53e7ba44214" /><Relationship Type="http://schemas.openxmlformats.org/officeDocument/2006/relationships/numbering" Target="/word/numbering.xml" Id="R788919ab63644674" /><Relationship Type="http://schemas.openxmlformats.org/officeDocument/2006/relationships/settings" Target="/word/settings.xml" Id="R4d1884fa207f4c18" /><Relationship Type="http://schemas.openxmlformats.org/officeDocument/2006/relationships/image" Target="/word/media/00fb8154-2de0-400f-82f8-d2ada75cd064.png" Id="Rbcf90fcad73a4be3" /></Relationships>
</file>