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208318beda4c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5775a6643140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Castro Daire,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e2ce3917464da3" /><Relationship Type="http://schemas.openxmlformats.org/officeDocument/2006/relationships/numbering" Target="/word/numbering.xml" Id="Rce9c97a34b9f4a1c" /><Relationship Type="http://schemas.openxmlformats.org/officeDocument/2006/relationships/settings" Target="/word/settings.xml" Id="Rd1ba89efbc804874" /><Relationship Type="http://schemas.openxmlformats.org/officeDocument/2006/relationships/image" Target="/word/media/e189955c-5b93-460a-affa-2b452dcfabdb.png" Id="R165775a66431404f" /></Relationships>
</file>