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6eb05d286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d949bcc4994f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Cativelos,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ff7de9cd664327" /><Relationship Type="http://schemas.openxmlformats.org/officeDocument/2006/relationships/numbering" Target="/word/numbering.xml" Id="R3b2cdd87d4274622" /><Relationship Type="http://schemas.openxmlformats.org/officeDocument/2006/relationships/settings" Target="/word/settings.xml" Id="R2446a45ff68b4157" /><Relationship Type="http://schemas.openxmlformats.org/officeDocument/2006/relationships/image" Target="/word/media/d8ed43f0-3271-4281-9213-e0fed1596dbb.png" Id="R9cd949bcc4994f28" /></Relationships>
</file>