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a5fe57274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055b85a7341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bf3eaaf2a4236" /><Relationship Type="http://schemas.openxmlformats.org/officeDocument/2006/relationships/numbering" Target="/word/numbering.xml" Id="Rfa2d49641e0e4cc1" /><Relationship Type="http://schemas.openxmlformats.org/officeDocument/2006/relationships/settings" Target="/word/settings.xml" Id="Rc23d035e59c846d2" /><Relationship Type="http://schemas.openxmlformats.org/officeDocument/2006/relationships/image" Target="/word/media/5ab2edb4-3f21-49eb-99f7-2a0f6dd40850.png" Id="R328055b85a73410f" /></Relationships>
</file>