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8052383d3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68ca073b6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Cavaleiro 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c8aaf234c48bc" /><Relationship Type="http://schemas.openxmlformats.org/officeDocument/2006/relationships/numbering" Target="/word/numbering.xml" Id="Rcbe988649bd54132" /><Relationship Type="http://schemas.openxmlformats.org/officeDocument/2006/relationships/settings" Target="/word/settings.xml" Id="R4dcd8d8360a64d57" /><Relationship Type="http://schemas.openxmlformats.org/officeDocument/2006/relationships/image" Target="/word/media/a3a8f43a-e5cd-4f23-b24c-cca7fcd65f6b.png" Id="R66d68ca073b6487f" /></Relationships>
</file>