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f810cd10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1174c667b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9c7d3d31e446e" /><Relationship Type="http://schemas.openxmlformats.org/officeDocument/2006/relationships/numbering" Target="/word/numbering.xml" Id="R851949510aa441a3" /><Relationship Type="http://schemas.openxmlformats.org/officeDocument/2006/relationships/settings" Target="/word/settings.xml" Id="R0675e8da87294d95" /><Relationship Type="http://schemas.openxmlformats.org/officeDocument/2006/relationships/image" Target="/word/media/1c6aba88-e39d-4e51-9882-fbbae1aa3afb.png" Id="R0d71174c667b4ff0" /></Relationships>
</file>