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b390bdd77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3bc535333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1690700154af9" /><Relationship Type="http://schemas.openxmlformats.org/officeDocument/2006/relationships/numbering" Target="/word/numbering.xml" Id="Rf8ee9dadba894a78" /><Relationship Type="http://schemas.openxmlformats.org/officeDocument/2006/relationships/settings" Target="/word/settings.xml" Id="R8738e9d62dd44d73" /><Relationship Type="http://schemas.openxmlformats.org/officeDocument/2006/relationships/image" Target="/word/media/1082d8e8-899b-46d0-baa8-4e9f0fe4a7d1.png" Id="R1af3bc5353334dd0" /></Relationships>
</file>