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276a7321b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68599bf26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2b7a53cb1426a" /><Relationship Type="http://schemas.openxmlformats.org/officeDocument/2006/relationships/numbering" Target="/word/numbering.xml" Id="Ra43c57b10e8b48c7" /><Relationship Type="http://schemas.openxmlformats.org/officeDocument/2006/relationships/settings" Target="/word/settings.xml" Id="R33c7c7a3afbe4019" /><Relationship Type="http://schemas.openxmlformats.org/officeDocument/2006/relationships/image" Target="/word/media/192f1838-554b-420c-9346-50c440040a8f.png" Id="Rbc868599bf264736" /></Relationships>
</file>