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15df0d290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ca69d49cf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Cerca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90f118ff04a4c" /><Relationship Type="http://schemas.openxmlformats.org/officeDocument/2006/relationships/numbering" Target="/word/numbering.xml" Id="R0e1d43a16dfc4335" /><Relationship Type="http://schemas.openxmlformats.org/officeDocument/2006/relationships/settings" Target="/word/settings.xml" Id="R0ffe8653e3b24368" /><Relationship Type="http://schemas.openxmlformats.org/officeDocument/2006/relationships/image" Target="/word/media/6d62826c-17f9-49c9-b792-9132ee346b51.png" Id="R42eca69d49cf4cc2" /></Relationships>
</file>