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44c32193e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37559c09b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41f909294470a" /><Relationship Type="http://schemas.openxmlformats.org/officeDocument/2006/relationships/numbering" Target="/word/numbering.xml" Id="R30dabe1bf91f41cb" /><Relationship Type="http://schemas.openxmlformats.org/officeDocument/2006/relationships/settings" Target="/word/settings.xml" Id="R8391f214ca5f4212" /><Relationship Type="http://schemas.openxmlformats.org/officeDocument/2006/relationships/image" Target="/word/media/b2622dc7-ca2f-4952-bfea-8324e8b9faaf.png" Id="Rd2d37559c09b4a96" /></Relationships>
</file>