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8b21cfa5b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acdfc3014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Cercal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586a272b845c7" /><Relationship Type="http://schemas.openxmlformats.org/officeDocument/2006/relationships/numbering" Target="/word/numbering.xml" Id="R93905d17256f4d5d" /><Relationship Type="http://schemas.openxmlformats.org/officeDocument/2006/relationships/settings" Target="/word/settings.xml" Id="Rb9bf88d08dc745dc" /><Relationship Type="http://schemas.openxmlformats.org/officeDocument/2006/relationships/image" Target="/word/media/e736bd5a-8de5-43f8-b487-2fc8afaf84a8.png" Id="Rf11acdfc301448a1" /></Relationships>
</file>