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f896fc4dc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2b54c60bd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0f208bc1647d7" /><Relationship Type="http://schemas.openxmlformats.org/officeDocument/2006/relationships/numbering" Target="/word/numbering.xml" Id="R3b154a349d104f45" /><Relationship Type="http://schemas.openxmlformats.org/officeDocument/2006/relationships/settings" Target="/word/settings.xml" Id="Rdc6b61dcd1c847e0" /><Relationship Type="http://schemas.openxmlformats.org/officeDocument/2006/relationships/image" Target="/word/media/4c603451-3786-42fd-84c9-97eb09ba38f0.png" Id="R9e62b54c60bd4ac9" /></Relationships>
</file>