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3317c3db341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69f8e2b69843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Cerdeiras,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0e7550ed794ed3" /><Relationship Type="http://schemas.openxmlformats.org/officeDocument/2006/relationships/numbering" Target="/word/numbering.xml" Id="R783bb002850145e3" /><Relationship Type="http://schemas.openxmlformats.org/officeDocument/2006/relationships/settings" Target="/word/settings.xml" Id="R8d67e4025b3f469a" /><Relationship Type="http://schemas.openxmlformats.org/officeDocument/2006/relationships/image" Target="/word/media/21d2c842-3539-4282-b5f7-e83342a52506.png" Id="R1e69f8e2b6984392" /></Relationships>
</file>