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54d4fccd2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c517a6676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Cerejeira,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855e912924624" /><Relationship Type="http://schemas.openxmlformats.org/officeDocument/2006/relationships/numbering" Target="/word/numbering.xml" Id="Rccdfb4abe8ff473e" /><Relationship Type="http://schemas.openxmlformats.org/officeDocument/2006/relationships/settings" Target="/word/settings.xml" Id="R237db141557241ae" /><Relationship Type="http://schemas.openxmlformats.org/officeDocument/2006/relationships/image" Target="/word/media/8fde319e-18dd-44e4-a7ec-b94053385b35.png" Id="R165c517a66764e6f" /></Relationships>
</file>