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6d8653c01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5edbe0554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ed11e2d654b2b" /><Relationship Type="http://schemas.openxmlformats.org/officeDocument/2006/relationships/numbering" Target="/word/numbering.xml" Id="Rb3a0a4ef710d4f1c" /><Relationship Type="http://schemas.openxmlformats.org/officeDocument/2006/relationships/settings" Target="/word/settings.xml" Id="R310656db1e694b3d" /><Relationship Type="http://schemas.openxmlformats.org/officeDocument/2006/relationships/image" Target="/word/media/a07ac002-6d39-4f65-8904-ca47687e29ca.png" Id="R1c05edbe05544c9d" /></Relationships>
</file>