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b27b0cc59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63fb92771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bc01cf7544cf8" /><Relationship Type="http://schemas.openxmlformats.org/officeDocument/2006/relationships/numbering" Target="/word/numbering.xml" Id="R782e9d7a65644ea0" /><Relationship Type="http://schemas.openxmlformats.org/officeDocument/2006/relationships/settings" Target="/word/settings.xml" Id="R6d79782b48684b7d" /><Relationship Type="http://schemas.openxmlformats.org/officeDocument/2006/relationships/image" Target="/word/media/a955f7d1-c91f-47d5-a724-2815950cf97e.png" Id="R2ca63fb9277146aa" /></Relationships>
</file>