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0bf864731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40c7de7c9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0b6a8e4474b46" /><Relationship Type="http://schemas.openxmlformats.org/officeDocument/2006/relationships/numbering" Target="/word/numbering.xml" Id="Rdafec9f9e06b45cb" /><Relationship Type="http://schemas.openxmlformats.org/officeDocument/2006/relationships/settings" Target="/word/settings.xml" Id="Rea3017923d7145e7" /><Relationship Type="http://schemas.openxmlformats.org/officeDocument/2006/relationships/image" Target="/word/media/d42db19e-78af-46d1-9eb2-5171230fb5f4.png" Id="Ra1640c7de7c94ea2" /></Relationships>
</file>