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e0aeeea68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32302af8d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Chabouco,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9cedac3e240bf" /><Relationship Type="http://schemas.openxmlformats.org/officeDocument/2006/relationships/numbering" Target="/word/numbering.xml" Id="Ra3e3132c89a24770" /><Relationship Type="http://schemas.openxmlformats.org/officeDocument/2006/relationships/settings" Target="/word/settings.xml" Id="R112717fd1d664188" /><Relationship Type="http://schemas.openxmlformats.org/officeDocument/2006/relationships/image" Target="/word/media/2af52739-c844-4928-b02f-2f01f198c7f1.png" Id="Rdcb32302af8d4380" /></Relationships>
</file>