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cf6b9bf9d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3c9811bf6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Chaica Madriz,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fac2522c41a6" /><Relationship Type="http://schemas.openxmlformats.org/officeDocument/2006/relationships/numbering" Target="/word/numbering.xml" Id="R8e3fad0e2c264440" /><Relationship Type="http://schemas.openxmlformats.org/officeDocument/2006/relationships/settings" Target="/word/settings.xml" Id="R8290fac67e4f4658" /><Relationship Type="http://schemas.openxmlformats.org/officeDocument/2006/relationships/image" Target="/word/media/60e9b299-7a10-4413-ae7e-20c4161abec6.png" Id="Rd083c9811bf64a06" /></Relationships>
</file>