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645a700b0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5da4fe5bb8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Chamoim,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edbc951eb407d" /><Relationship Type="http://schemas.openxmlformats.org/officeDocument/2006/relationships/numbering" Target="/word/numbering.xml" Id="Re452607d74334ece" /><Relationship Type="http://schemas.openxmlformats.org/officeDocument/2006/relationships/settings" Target="/word/settings.xml" Id="R7f85c90630aa4ec8" /><Relationship Type="http://schemas.openxmlformats.org/officeDocument/2006/relationships/image" Target="/word/media/be18c03f-3604-43d7-88c7-37fd14dbecac.png" Id="R0e5da4fe5bb84b60" /></Relationships>
</file>