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151fc78db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000a0b26b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Chamusca,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d7f0fa2e0466e" /><Relationship Type="http://schemas.openxmlformats.org/officeDocument/2006/relationships/numbering" Target="/word/numbering.xml" Id="Rd24fe3447d774f2d" /><Relationship Type="http://schemas.openxmlformats.org/officeDocument/2006/relationships/settings" Target="/word/settings.xml" Id="Red991cc2d0c94aa7" /><Relationship Type="http://schemas.openxmlformats.org/officeDocument/2006/relationships/image" Target="/word/media/baa5fbb3-2eeb-4527-adff-e37bc1efdbc5.png" Id="R3a3000a0b26b4a0b" /></Relationships>
</file>