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4cc74d8c3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e4a16d5e6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9ae818be5426b" /><Relationship Type="http://schemas.openxmlformats.org/officeDocument/2006/relationships/numbering" Target="/word/numbering.xml" Id="Rb154bbd0ea564e7d" /><Relationship Type="http://schemas.openxmlformats.org/officeDocument/2006/relationships/settings" Target="/word/settings.xml" Id="R950fc5484a58429e" /><Relationship Type="http://schemas.openxmlformats.org/officeDocument/2006/relationships/image" Target="/word/media/81e282ee-e547-4231-8a2b-b296b85ebb9d.png" Id="R2f3e4a16d5e643eb" /></Relationships>
</file>