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dc70d6585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c5034be0a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 Sobral,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6e39611164e4a" /><Relationship Type="http://schemas.openxmlformats.org/officeDocument/2006/relationships/numbering" Target="/word/numbering.xml" Id="R6aa61d3bb4514bd9" /><Relationship Type="http://schemas.openxmlformats.org/officeDocument/2006/relationships/settings" Target="/word/settings.xml" Id="Rc0cca725f79a481f" /><Relationship Type="http://schemas.openxmlformats.org/officeDocument/2006/relationships/image" Target="/word/media/01b30de3-2adb-4d8e-b63b-7079091b1428.png" Id="Rb18c5034be0a40c0" /></Relationships>
</file>