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36218f7d2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f1765c096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8f2637bb3468f" /><Relationship Type="http://schemas.openxmlformats.org/officeDocument/2006/relationships/numbering" Target="/word/numbering.xml" Id="R28e58dd265464301" /><Relationship Type="http://schemas.openxmlformats.org/officeDocument/2006/relationships/settings" Target="/word/settings.xml" Id="Refe38ffc6779428c" /><Relationship Type="http://schemas.openxmlformats.org/officeDocument/2006/relationships/image" Target="/word/media/0506af98-fc41-4b0c-9c07-1fd140a1ca11.png" Id="R69af1765c0964d60" /></Relationships>
</file>