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cbb2d50ce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3991945924b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Charnequinha,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23f54f2ed4a69" /><Relationship Type="http://schemas.openxmlformats.org/officeDocument/2006/relationships/numbering" Target="/word/numbering.xml" Id="Rc43ceffa087d4d12" /><Relationship Type="http://schemas.openxmlformats.org/officeDocument/2006/relationships/settings" Target="/word/settings.xml" Id="Rb522160fa45c4be7" /><Relationship Type="http://schemas.openxmlformats.org/officeDocument/2006/relationships/image" Target="/word/media/34ec1c82-06dd-409d-afc0-6e1abe1b4a00.png" Id="Ref53991945924bad" /></Relationships>
</file>