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f3f42a45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f476333ab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Chibata,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2bbdca5b74748" /><Relationship Type="http://schemas.openxmlformats.org/officeDocument/2006/relationships/numbering" Target="/word/numbering.xml" Id="R6895fda9cf944b2b" /><Relationship Type="http://schemas.openxmlformats.org/officeDocument/2006/relationships/settings" Target="/word/settings.xml" Id="R1c1e95a0d393417e" /><Relationship Type="http://schemas.openxmlformats.org/officeDocument/2006/relationships/image" Target="/word/media/c98eace8-0d55-445d-93b1-b74b58999ef9.png" Id="R8f3f476333ab4c24" /></Relationships>
</file>