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ee50c280d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231626279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Choca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acab9a5a74832" /><Relationship Type="http://schemas.openxmlformats.org/officeDocument/2006/relationships/numbering" Target="/word/numbering.xml" Id="R5dd1668c8bc44d07" /><Relationship Type="http://schemas.openxmlformats.org/officeDocument/2006/relationships/settings" Target="/word/settings.xml" Id="Re79525d0006e45ac" /><Relationship Type="http://schemas.openxmlformats.org/officeDocument/2006/relationships/image" Target="/word/media/83711ee7-9e9b-45f2-ba06-f68233a047e8.png" Id="R43c2316262794db6" /></Relationships>
</file>