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4e246b7bf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2ae2b46a9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Cidral,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976591d65449f" /><Relationship Type="http://schemas.openxmlformats.org/officeDocument/2006/relationships/numbering" Target="/word/numbering.xml" Id="R6a56b687a29e492b" /><Relationship Type="http://schemas.openxmlformats.org/officeDocument/2006/relationships/settings" Target="/word/settings.xml" Id="R1e9bb373d9864a98" /><Relationship Type="http://schemas.openxmlformats.org/officeDocument/2006/relationships/image" Target="/word/media/dec31068-60f9-4a0b-9f6b-7ab97fe4271d.png" Id="R64a2ae2b46a94c1f" /></Relationships>
</file>