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e189a3ea6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dfa7eaa5e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b28fd36cc4e5d" /><Relationship Type="http://schemas.openxmlformats.org/officeDocument/2006/relationships/numbering" Target="/word/numbering.xml" Id="Rd2376434c40e442c" /><Relationship Type="http://schemas.openxmlformats.org/officeDocument/2006/relationships/settings" Target="/word/settings.xml" Id="Rc6c5c82851fc45c9" /><Relationship Type="http://schemas.openxmlformats.org/officeDocument/2006/relationships/image" Target="/word/media/2eb5d7af-76d8-4a33-ab16-39e418567829.png" Id="R09fdfa7eaa5e41e7" /></Relationships>
</file>