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e8952e041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1449ce7be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Colinas Verdes,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ffe46a61b44cb" /><Relationship Type="http://schemas.openxmlformats.org/officeDocument/2006/relationships/numbering" Target="/word/numbering.xml" Id="R4c753ce2a57d44d4" /><Relationship Type="http://schemas.openxmlformats.org/officeDocument/2006/relationships/settings" Target="/word/settings.xml" Id="Rf6535def77754312" /><Relationship Type="http://schemas.openxmlformats.org/officeDocument/2006/relationships/image" Target="/word/media/fd1ceb90-127b-448b-9cbe-4f14a27d2f05.png" Id="R4f21449ce7be49e2" /></Relationships>
</file>