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c82b11f44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7d03b1b5f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Conguedo,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7bf7e34d44fa6" /><Relationship Type="http://schemas.openxmlformats.org/officeDocument/2006/relationships/numbering" Target="/word/numbering.xml" Id="Rc13ce4eaf29e442a" /><Relationship Type="http://schemas.openxmlformats.org/officeDocument/2006/relationships/settings" Target="/word/settings.xml" Id="Rc646ac431e0e482e" /><Relationship Type="http://schemas.openxmlformats.org/officeDocument/2006/relationships/image" Target="/word/media/826db19e-3b8b-42aa-bab9-5b041c7c7581.png" Id="R4a87d03b1b5f44c7" /></Relationships>
</file>